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03" w:rsidRPr="00C910EE" w:rsidRDefault="00FB1F03" w:rsidP="00C910EE">
      <w:pPr>
        <w:spacing w:after="0"/>
        <w:jc w:val="center"/>
        <w:rPr>
          <w:rFonts w:cs="Arial"/>
          <w:b/>
          <w:szCs w:val="26"/>
        </w:rPr>
      </w:pPr>
      <w:r w:rsidRPr="00C910EE">
        <w:rPr>
          <w:rFonts w:cs="Arial"/>
          <w:b/>
          <w:szCs w:val="26"/>
        </w:rPr>
        <w:t>A szakmai gyakorlat tapasztalatait összegző</w:t>
      </w:r>
      <w:r w:rsidR="00C910EE">
        <w:rPr>
          <w:rFonts w:cs="Arial"/>
          <w:b/>
          <w:szCs w:val="26"/>
        </w:rPr>
        <w:t xml:space="preserve"> </w:t>
      </w:r>
      <w:r w:rsidRPr="00C910EE">
        <w:rPr>
          <w:rFonts w:cs="Arial"/>
          <w:b/>
          <w:szCs w:val="26"/>
        </w:rPr>
        <w:t>beszámoló dolgozat tartalmi és formai követelményei</w:t>
      </w:r>
    </w:p>
    <w:p w:rsidR="00FB1F03" w:rsidRPr="00C910EE" w:rsidRDefault="00FB1F03" w:rsidP="00C910EE">
      <w:pPr>
        <w:spacing w:after="0" w:line="240" w:lineRule="auto"/>
        <w:rPr>
          <w:rFonts w:cs="Arial"/>
          <w:sz w:val="20"/>
          <w:szCs w:val="20"/>
        </w:rPr>
      </w:pPr>
    </w:p>
    <w:p w:rsidR="00FB1F03" w:rsidRPr="00C910EE" w:rsidRDefault="00FB1F03" w:rsidP="00C910EE">
      <w:pPr>
        <w:spacing w:after="0" w:line="240" w:lineRule="auto"/>
        <w:rPr>
          <w:rFonts w:cs="Arial"/>
          <w:b/>
          <w:sz w:val="20"/>
          <w:szCs w:val="20"/>
        </w:rPr>
      </w:pPr>
      <w:r w:rsidRPr="00C910EE">
        <w:rPr>
          <w:rFonts w:cs="Arial"/>
          <w:b/>
          <w:sz w:val="20"/>
          <w:szCs w:val="20"/>
        </w:rPr>
        <w:t>A dolgozat abban az esetben fogadható el, ha tartalmaz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ind w:left="1139" w:hanging="357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egy rövid (</w:t>
      </w:r>
      <w:proofErr w:type="spellStart"/>
      <w:r w:rsidRPr="00C910EE">
        <w:rPr>
          <w:rFonts w:cs="Arial"/>
          <w:sz w:val="20"/>
          <w:szCs w:val="20"/>
        </w:rPr>
        <w:t>max</w:t>
      </w:r>
      <w:proofErr w:type="spellEnd"/>
      <w:r w:rsidRPr="00C910EE">
        <w:rPr>
          <w:rFonts w:cs="Arial"/>
          <w:sz w:val="20"/>
          <w:szCs w:val="20"/>
        </w:rPr>
        <w:t>. 1 oldal) ismertetőt a gyakorlati helyet biztosító cégről,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ind w:left="1139" w:hanging="357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egy tömör összefoglalót arról a szervezeti egységről, ahol a szakmai gyakorlat teljesült,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ind w:left="1139" w:hanging="357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bemutat egy, a hallgató által önállóan végzett munkafolyamatot,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ind w:left="1139" w:hanging="357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egy részletes leírást arról, hogy mennyiben sikerült a hallgatónak saját készségeit fejlesztenie az alábbi szempontok alapján:</w:t>
      </w:r>
    </w:p>
    <w:p w:rsidR="00FB1F03" w:rsidRPr="00C910EE" w:rsidRDefault="00FB1F03" w:rsidP="00C910EE">
      <w:pPr>
        <w:spacing w:after="0" w:line="240" w:lineRule="auto"/>
        <w:rPr>
          <w:rFonts w:cs="Arial"/>
          <w:sz w:val="20"/>
          <w:szCs w:val="20"/>
        </w:rPr>
      </w:pPr>
    </w:p>
    <w:p w:rsidR="00C910EE" w:rsidRDefault="00C910EE" w:rsidP="00C910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  <w:sectPr w:rsidR="00C910EE" w:rsidSect="008C011A">
          <w:headerReference w:type="default" r:id="rId7"/>
          <w:headerReference w:type="first" r:id="rId8"/>
          <w:footerReference w:type="first" r:id="rId9"/>
          <w:pgSz w:w="11906" w:h="16838"/>
          <w:pgMar w:top="2381" w:right="1361" w:bottom="2381" w:left="1361" w:header="709" w:footer="709" w:gutter="0"/>
          <w:cols w:space="708"/>
          <w:titlePg/>
          <w:docGrid w:linePitch="360"/>
        </w:sectPr>
      </w:pPr>
    </w:p>
    <w:tbl>
      <w:tblPr>
        <w:tblW w:w="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90"/>
        <w:gridCol w:w="284"/>
      </w:tblGrid>
      <w:tr w:rsidR="00FB1F03" w:rsidRPr="00C910EE" w:rsidTr="00C910EE">
        <w:trPr>
          <w:trHeight w:val="315"/>
        </w:trPr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910EE">
              <w:rPr>
                <w:rFonts w:cs="Arial"/>
                <w:b/>
                <w:bCs/>
                <w:sz w:val="20"/>
                <w:szCs w:val="20"/>
              </w:rPr>
              <w:t>A munka világa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munkahelyi kultúra és működés megértése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szervezeten belüli kapcsolódások megértése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szervezeten kívüli kapcsolódások megértése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cég üzleti tevékenységének megértése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cég termékeinek/ szolgáltatásainak ismerete</w:t>
            </w:r>
          </w:p>
        </w:tc>
      </w:tr>
      <w:tr w:rsidR="00FB1F03" w:rsidRPr="00C910EE" w:rsidTr="00C910EE">
        <w:trPr>
          <w:trHeight w:val="315"/>
        </w:trPr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910EE">
              <w:rPr>
                <w:rFonts w:cs="Arial"/>
                <w:b/>
                <w:bCs/>
                <w:sz w:val="20"/>
                <w:szCs w:val="20"/>
              </w:rPr>
              <w:t>Technikai készségek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Szövegszerkesztő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Táblázatkezelő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Adatbázisok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Grafikai / prezentációs szoftverek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Internet/Intranet</w:t>
            </w:r>
          </w:p>
        </w:tc>
      </w:tr>
      <w:tr w:rsidR="00FB1F03" w:rsidRPr="00C910EE" w:rsidTr="00C910EE">
        <w:trPr>
          <w:trHeight w:val="315"/>
        </w:trPr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910EE">
              <w:rPr>
                <w:rFonts w:cs="Arial"/>
                <w:b/>
                <w:bCs/>
                <w:sz w:val="20"/>
                <w:szCs w:val="20"/>
              </w:rPr>
              <w:t>Tervezési és szervezői készségek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Információk rendszerezése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Határidők felállítása és betartása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Feladatok koordinálása, rangsorolása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Hatékony időgazdálkodás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Önálló munkavégző képesség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Mások munkájának megkönnyítése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munkafolyamat gyorsítására való törekvés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Célok kitűzése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Több feladat egyidejű kezelése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Részletek iránti figyelmesség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910EE">
              <w:rPr>
                <w:rFonts w:cs="Arial"/>
                <w:b/>
                <w:bCs/>
                <w:sz w:val="20"/>
                <w:szCs w:val="20"/>
              </w:rPr>
              <w:t>Információgyűjtési készségek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Jó kérdezés</w:t>
            </w:r>
          </w:p>
        </w:tc>
      </w:tr>
      <w:tr w:rsidR="00FB1F03" w:rsidRPr="00C910EE" w:rsidTr="00C910EE">
        <w:trPr>
          <w:trHeight w:val="307"/>
        </w:trPr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Információ befogadása, megjegyzése, összefoglalása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Információ felkutatása és elemzése</w:t>
            </w:r>
          </w:p>
        </w:tc>
      </w:tr>
      <w:tr w:rsidR="00FB1F03" w:rsidRPr="00C910EE" w:rsidTr="00C910EE">
        <w:tc>
          <w:tcPr>
            <w:tcW w:w="4874" w:type="dxa"/>
            <w:gridSpan w:val="2"/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Információs szükséglet felismerése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910EE">
              <w:rPr>
                <w:rFonts w:cs="Arial"/>
                <w:b/>
                <w:bCs/>
                <w:sz w:val="20"/>
                <w:szCs w:val="20"/>
              </w:rPr>
              <w:t>Kommunikációs készségek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Hatékony szóbeli kommunikáció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Hatékony írásbeli kommunikáció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Üzleti levelek írása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Összegfoglalók és ajánlatok írása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A telefon hatékony használata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Jegyzőkönyvek írása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Ügyfelekkel való bánásmód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910EE">
              <w:rPr>
                <w:rFonts w:cs="Arial"/>
                <w:b/>
                <w:bCs/>
                <w:sz w:val="20"/>
                <w:szCs w:val="20"/>
              </w:rPr>
              <w:t>Interperszonális készségek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Hatékony csoporttag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Kollegákkal való kapcsolat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Mások érzéseinek megértése/Empátia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Kapcsolatépítés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 xml:space="preserve">Menedzsmenttel való kapcsolat 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Viták elsimítása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Önuralom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Megközelíthetőség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Bocsánatkérés szükség esetén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C910EE">
              <w:rPr>
                <w:rFonts w:cs="Arial"/>
                <w:b/>
                <w:bCs/>
                <w:sz w:val="20"/>
                <w:szCs w:val="20"/>
              </w:rPr>
              <w:t>Asszertivitás</w:t>
            </w:r>
            <w:proofErr w:type="spellEnd"/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Nemet mondani szükség esetén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Kritikára megfelelően válaszolni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Véleménynyilvánítás a főnök felé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Panasz kifejezése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Dicséretet adni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Dicséretet fogadni</w:t>
            </w:r>
          </w:p>
        </w:tc>
      </w:tr>
      <w:tr w:rsidR="00FB1F03" w:rsidRPr="00C910EE" w:rsidTr="00C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03" w:rsidRPr="00C910EE" w:rsidRDefault="00FB1F03" w:rsidP="00C910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910EE">
              <w:rPr>
                <w:rFonts w:cs="Arial"/>
                <w:sz w:val="20"/>
                <w:szCs w:val="20"/>
              </w:rPr>
              <w:t>Önbizalom</w:t>
            </w:r>
          </w:p>
        </w:tc>
      </w:tr>
    </w:tbl>
    <w:p w:rsidR="00FB1F03" w:rsidRDefault="00FB1F03" w:rsidP="00C910EE">
      <w:pPr>
        <w:spacing w:after="0" w:line="240" w:lineRule="auto"/>
        <w:rPr>
          <w:rFonts w:cs="Arial"/>
          <w:sz w:val="20"/>
          <w:szCs w:val="20"/>
        </w:rPr>
      </w:pPr>
    </w:p>
    <w:p w:rsidR="00C910EE" w:rsidRDefault="00C910EE" w:rsidP="00C910EE">
      <w:pPr>
        <w:spacing w:after="0" w:line="240" w:lineRule="auto"/>
        <w:rPr>
          <w:rFonts w:cs="Arial"/>
          <w:sz w:val="20"/>
          <w:szCs w:val="20"/>
        </w:rPr>
      </w:pPr>
    </w:p>
    <w:p w:rsidR="00C910EE" w:rsidRDefault="00C910EE" w:rsidP="00FB1F03">
      <w:pPr>
        <w:rPr>
          <w:rFonts w:cs="Arial"/>
          <w:sz w:val="20"/>
          <w:szCs w:val="20"/>
        </w:rPr>
        <w:sectPr w:rsidR="00C910EE" w:rsidSect="00551E23">
          <w:type w:val="continuous"/>
          <w:pgSz w:w="11906" w:h="16838"/>
          <w:pgMar w:top="2381" w:right="1077" w:bottom="2381" w:left="1077" w:header="709" w:footer="709" w:gutter="0"/>
          <w:cols w:num="2" w:space="708"/>
          <w:titlePg/>
          <w:docGrid w:linePitch="360"/>
        </w:sectPr>
      </w:pPr>
    </w:p>
    <w:p w:rsidR="00FB1F03" w:rsidRDefault="00FB1F03" w:rsidP="00C910EE">
      <w:pPr>
        <w:spacing w:after="0" w:line="240" w:lineRule="auto"/>
        <w:rPr>
          <w:rFonts w:cs="Arial"/>
          <w:sz w:val="20"/>
          <w:szCs w:val="20"/>
        </w:rPr>
      </w:pPr>
    </w:p>
    <w:p w:rsidR="00FB1F03" w:rsidRPr="00C910EE" w:rsidRDefault="00FB1F03" w:rsidP="00C910EE">
      <w:pPr>
        <w:spacing w:after="0" w:line="240" w:lineRule="auto"/>
        <w:rPr>
          <w:rFonts w:cs="Arial"/>
          <w:b/>
          <w:sz w:val="20"/>
          <w:szCs w:val="20"/>
        </w:rPr>
      </w:pPr>
      <w:r w:rsidRPr="00C910EE">
        <w:rPr>
          <w:rFonts w:cs="Arial"/>
          <w:b/>
          <w:sz w:val="20"/>
          <w:szCs w:val="20"/>
        </w:rPr>
        <w:t>A beszámoló dolgozat formai követelményei: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min. 4 szövegoldal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más</w:t>
      </w:r>
      <w:bookmarkStart w:id="0" w:name="_GoBack"/>
      <w:bookmarkEnd w:id="0"/>
      <w:r w:rsidRPr="00C910EE">
        <w:rPr>
          <w:rFonts w:cs="Arial"/>
          <w:sz w:val="20"/>
          <w:szCs w:val="20"/>
        </w:rPr>
        <w:t>feles sortáv</w:t>
      </w:r>
    </w:p>
    <w:p w:rsidR="00FB1F03" w:rsidRPr="00C910EE" w:rsidRDefault="00FB1F03" w:rsidP="00C910EE">
      <w:pPr>
        <w:widowControl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12-es betűméret</w:t>
      </w:r>
    </w:p>
    <w:p w:rsidR="00FB1F03" w:rsidRPr="00C910EE" w:rsidRDefault="00FB1F03" w:rsidP="00C910EE">
      <w:pPr>
        <w:spacing w:after="0" w:line="240" w:lineRule="auto"/>
        <w:rPr>
          <w:rFonts w:cs="Arial"/>
          <w:sz w:val="20"/>
          <w:szCs w:val="20"/>
        </w:rPr>
      </w:pPr>
    </w:p>
    <w:p w:rsidR="00723C06" w:rsidRPr="00C910EE" w:rsidRDefault="00FB1F03" w:rsidP="00C910EE">
      <w:pPr>
        <w:spacing w:after="0" w:line="240" w:lineRule="auto"/>
        <w:rPr>
          <w:rFonts w:cs="Arial"/>
          <w:sz w:val="20"/>
          <w:szCs w:val="20"/>
        </w:rPr>
      </w:pPr>
      <w:r w:rsidRPr="00C910EE">
        <w:rPr>
          <w:rFonts w:cs="Arial"/>
          <w:sz w:val="20"/>
          <w:szCs w:val="20"/>
        </w:rPr>
        <w:t>A szakmai gyakorlat akkor tekinthető lezártnak, ha a hallgató a gyakorlat tapasztalatait összegző dolgozatot az ETR-ben/honlapon megadott határidői</w:t>
      </w:r>
      <w:r w:rsidR="00C910EE">
        <w:rPr>
          <w:rFonts w:cs="Arial"/>
          <w:sz w:val="20"/>
          <w:szCs w:val="20"/>
        </w:rPr>
        <w:t xml:space="preserve">g feltölti a </w:t>
      </w:r>
      <w:proofErr w:type="spellStart"/>
      <w:r w:rsidR="00C910EE">
        <w:rPr>
          <w:rFonts w:cs="Arial"/>
          <w:sz w:val="20"/>
          <w:szCs w:val="20"/>
        </w:rPr>
        <w:t>Modulo</w:t>
      </w:r>
      <w:proofErr w:type="spellEnd"/>
      <w:r w:rsidR="00C910EE">
        <w:rPr>
          <w:rFonts w:cs="Arial"/>
          <w:sz w:val="20"/>
          <w:szCs w:val="20"/>
        </w:rPr>
        <w:t xml:space="preserve"> rendszerbe.</w:t>
      </w:r>
    </w:p>
    <w:sectPr w:rsidR="00723C06" w:rsidRPr="00C910EE" w:rsidSect="00C910EE">
      <w:type w:val="continuous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9D" w:rsidRDefault="00FF309D" w:rsidP="00EA5C06">
      <w:r>
        <w:separator/>
      </w:r>
    </w:p>
  </w:endnote>
  <w:endnote w:type="continuationSeparator" w:id="0">
    <w:p w:rsidR="00FF309D" w:rsidRDefault="00FF309D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561F0A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6BAC48" wp14:editId="72BD1D5F">
          <wp:simplePos x="0" y="0"/>
          <wp:positionH relativeFrom="page">
            <wp:align>right</wp:align>
          </wp:positionH>
          <wp:positionV relativeFrom="paragraph">
            <wp:posOffset>-657860</wp:posOffset>
          </wp:positionV>
          <wp:extent cx="7525385" cy="1428750"/>
          <wp:effectExtent l="0" t="0" r="0" b="0"/>
          <wp:wrapNone/>
          <wp:docPr id="14" name="Kép 14" descr="hun_footer_intézményazonosí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un_footer_intézményazonosí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9D" w:rsidRDefault="00FF309D" w:rsidP="00EA5C06">
      <w:r>
        <w:separator/>
      </w:r>
    </w:p>
  </w:footnote>
  <w:footnote w:type="continuationSeparator" w:id="0">
    <w:p w:rsidR="00FF309D" w:rsidRDefault="00FF309D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1224F0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-974090</wp:posOffset>
          </wp:positionH>
          <wp:positionV relativeFrom="margin">
            <wp:posOffset>-1513205</wp:posOffset>
          </wp:positionV>
          <wp:extent cx="7704455" cy="1472565"/>
          <wp:effectExtent l="0" t="0" r="0" b="0"/>
          <wp:wrapSquare wrapText="bothSides"/>
          <wp:docPr id="1" name="Kép 1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1224F0" w:rsidP="00194824">
    <w:pPr>
      <w:pStyle w:val="lfej"/>
      <w:tabs>
        <w:tab w:val="clear" w:pos="4536"/>
        <w:tab w:val="clear" w:pos="9072"/>
        <w:tab w:val="left" w:pos="1127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-869315</wp:posOffset>
          </wp:positionH>
          <wp:positionV relativeFrom="margin">
            <wp:posOffset>-1493520</wp:posOffset>
          </wp:positionV>
          <wp:extent cx="7704455" cy="1472565"/>
          <wp:effectExtent l="0" t="0" r="0" b="0"/>
          <wp:wrapSquare wrapText="bothSides"/>
          <wp:docPr id="12" name="Kép 12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3371"/>
    <w:multiLevelType w:val="hybridMultilevel"/>
    <w:tmpl w:val="799E2E04"/>
    <w:lvl w:ilvl="0" w:tplc="7A126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F2212C"/>
    <w:multiLevelType w:val="hybridMultilevel"/>
    <w:tmpl w:val="883AB7A2"/>
    <w:lvl w:ilvl="0" w:tplc="040E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54A63B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C62E3"/>
    <w:rsid w:val="001224F0"/>
    <w:rsid w:val="00124E10"/>
    <w:rsid w:val="00142CC7"/>
    <w:rsid w:val="001762C4"/>
    <w:rsid w:val="00194824"/>
    <w:rsid w:val="001A4EDA"/>
    <w:rsid w:val="001C583C"/>
    <w:rsid w:val="001D6A28"/>
    <w:rsid w:val="00224345"/>
    <w:rsid w:val="00243DF3"/>
    <w:rsid w:val="00247149"/>
    <w:rsid w:val="00281D19"/>
    <w:rsid w:val="002A7EDD"/>
    <w:rsid w:val="003022F1"/>
    <w:rsid w:val="0042640B"/>
    <w:rsid w:val="004C48B2"/>
    <w:rsid w:val="00551E23"/>
    <w:rsid w:val="00553037"/>
    <w:rsid w:val="00561F0A"/>
    <w:rsid w:val="00580C95"/>
    <w:rsid w:val="006205C0"/>
    <w:rsid w:val="00624B81"/>
    <w:rsid w:val="006B7F6A"/>
    <w:rsid w:val="00723C06"/>
    <w:rsid w:val="00736697"/>
    <w:rsid w:val="007969FA"/>
    <w:rsid w:val="007A79BA"/>
    <w:rsid w:val="008212C9"/>
    <w:rsid w:val="0085458A"/>
    <w:rsid w:val="008C011A"/>
    <w:rsid w:val="009431BE"/>
    <w:rsid w:val="00987436"/>
    <w:rsid w:val="009A2543"/>
    <w:rsid w:val="009F299F"/>
    <w:rsid w:val="00A078E5"/>
    <w:rsid w:val="00A16C47"/>
    <w:rsid w:val="00A2456F"/>
    <w:rsid w:val="00A4606F"/>
    <w:rsid w:val="00AC23CA"/>
    <w:rsid w:val="00AC47AA"/>
    <w:rsid w:val="00B10E28"/>
    <w:rsid w:val="00B14750"/>
    <w:rsid w:val="00B440D1"/>
    <w:rsid w:val="00B53C47"/>
    <w:rsid w:val="00B56BCC"/>
    <w:rsid w:val="00B57367"/>
    <w:rsid w:val="00B7701A"/>
    <w:rsid w:val="00B9004A"/>
    <w:rsid w:val="00C64AC1"/>
    <w:rsid w:val="00C86130"/>
    <w:rsid w:val="00C910EE"/>
    <w:rsid w:val="00CD644C"/>
    <w:rsid w:val="00D15198"/>
    <w:rsid w:val="00D451FF"/>
    <w:rsid w:val="00EA58D3"/>
    <w:rsid w:val="00EA5C06"/>
    <w:rsid w:val="00EF6DBA"/>
    <w:rsid w:val="00F0091A"/>
    <w:rsid w:val="00F04404"/>
    <w:rsid w:val="00F075D6"/>
    <w:rsid w:val="00FB1F03"/>
    <w:rsid w:val="00FD403C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7F91FB-D83A-447A-9AF9-8E82EAA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styleId="Hiperhivatkozs">
    <w:name w:val="Hyperlink"/>
    <w:uiPriority w:val="99"/>
    <w:unhideWhenUsed/>
    <w:rsid w:val="001224F0"/>
    <w:rPr>
      <w:color w:val="0000FF"/>
      <w:u w:val="single"/>
    </w:rPr>
  </w:style>
  <w:style w:type="character" w:styleId="Oldalszm">
    <w:name w:val="page number"/>
    <w:basedOn w:val="Bekezdsalapbettpusa"/>
    <w:rsid w:val="00FB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</dc:creator>
  <cp:lastModifiedBy>Lukács Rita</cp:lastModifiedBy>
  <cp:revision>4</cp:revision>
  <cp:lastPrinted>2016-03-24T12:52:00Z</cp:lastPrinted>
  <dcterms:created xsi:type="dcterms:W3CDTF">2017-06-16T15:03:00Z</dcterms:created>
  <dcterms:modified xsi:type="dcterms:W3CDTF">2017-06-16T15:14:00Z</dcterms:modified>
</cp:coreProperties>
</file>